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94DEC" w14:textId="35F17DA4" w:rsidR="006705C5" w:rsidRPr="00F4428F" w:rsidRDefault="00836603" w:rsidP="00836603">
      <w:pPr>
        <w:rPr>
          <w:rFonts w:ascii="Century Gothic" w:hAnsi="Century Gothic"/>
        </w:rPr>
      </w:pPr>
      <w:r w:rsidRPr="00F4428F">
        <w:rPr>
          <w:rFonts w:ascii="Century Gothic" w:hAnsi="Century Gothic"/>
          <w:b/>
        </w:rPr>
        <w:t>Name:</w:t>
      </w:r>
      <w:r w:rsidR="00310992" w:rsidRPr="00F4428F">
        <w:rPr>
          <w:rFonts w:ascii="Century Gothic" w:hAnsi="Century Gothic"/>
        </w:rPr>
        <w:t xml:space="preserve"> </w:t>
      </w:r>
    </w:p>
    <w:p w14:paraId="793E8DD7" w14:textId="075B95F1" w:rsidR="00836603" w:rsidRPr="00F4428F" w:rsidRDefault="00836603" w:rsidP="00836603">
      <w:pPr>
        <w:rPr>
          <w:rFonts w:ascii="Century Gothic" w:hAnsi="Century Gothic"/>
          <w:b/>
        </w:rPr>
      </w:pPr>
      <w:r w:rsidRPr="00F4428F">
        <w:rPr>
          <w:rFonts w:ascii="Century Gothic" w:hAnsi="Century Gothic"/>
          <w:b/>
        </w:rPr>
        <w:t xml:space="preserve">Job: </w:t>
      </w:r>
      <w:r w:rsidR="006705C5" w:rsidRPr="00F4428F">
        <w:rPr>
          <w:rFonts w:ascii="Century Gothic" w:hAnsi="Century Gothic"/>
        </w:rPr>
        <w:t>Lunchtime Supervisor</w:t>
      </w:r>
    </w:p>
    <w:p w14:paraId="6FD46D7C" w14:textId="7A7C9A35" w:rsidR="00836603" w:rsidRPr="00F4428F" w:rsidRDefault="00836603" w:rsidP="00836603">
      <w:pPr>
        <w:rPr>
          <w:rFonts w:ascii="Century Gothic" w:hAnsi="Century Gothic"/>
          <w:b/>
        </w:rPr>
      </w:pPr>
      <w:r w:rsidRPr="00F4428F">
        <w:rPr>
          <w:rFonts w:ascii="Century Gothic" w:hAnsi="Century Gothic"/>
          <w:b/>
        </w:rPr>
        <w:t xml:space="preserve">Pay range: </w:t>
      </w:r>
      <w:r w:rsidR="006705C5" w:rsidRPr="00F4428F">
        <w:rPr>
          <w:rFonts w:ascii="Century Gothic" w:hAnsi="Century Gothic"/>
        </w:rPr>
        <w:t>Grade 2</w:t>
      </w:r>
    </w:p>
    <w:p w14:paraId="1832BE8E" w14:textId="4289C8B8" w:rsidR="00836603" w:rsidRPr="00F4428F" w:rsidRDefault="00836603" w:rsidP="00836603">
      <w:pPr>
        <w:rPr>
          <w:rFonts w:ascii="Century Gothic" w:hAnsi="Century Gothic"/>
          <w:b/>
        </w:rPr>
      </w:pPr>
      <w:r w:rsidRPr="00F4428F">
        <w:rPr>
          <w:rFonts w:ascii="Century Gothic" w:hAnsi="Century Gothic"/>
          <w:b/>
        </w:rPr>
        <w:t xml:space="preserve">Responsible to: </w:t>
      </w:r>
      <w:r w:rsidRPr="00F4428F">
        <w:rPr>
          <w:rFonts w:ascii="Century Gothic" w:hAnsi="Century Gothic"/>
        </w:rPr>
        <w:t>The Headteacher</w:t>
      </w:r>
    </w:p>
    <w:p w14:paraId="60D03FED" w14:textId="77777777" w:rsidR="00623113" w:rsidRPr="00F4428F" w:rsidRDefault="00623113" w:rsidP="00623113">
      <w:pPr>
        <w:rPr>
          <w:rFonts w:ascii="Century Gothic" w:hAnsi="Century Gothic"/>
          <w:b/>
          <w:u w:val="single"/>
        </w:rPr>
      </w:pPr>
    </w:p>
    <w:p w14:paraId="3B5481D0" w14:textId="77777777" w:rsidR="00623113" w:rsidRPr="00F4428F" w:rsidRDefault="00623113" w:rsidP="00623113">
      <w:pPr>
        <w:rPr>
          <w:rFonts w:ascii="Century Gothic" w:hAnsi="Century Gothic"/>
        </w:rPr>
      </w:pPr>
      <w:r w:rsidRPr="00F4428F">
        <w:rPr>
          <w:rFonts w:ascii="Century Gothic" w:hAnsi="Century Gothic"/>
          <w:b/>
          <w:u w:val="single"/>
        </w:rPr>
        <w:t>INTRODUCTION</w:t>
      </w:r>
    </w:p>
    <w:p w14:paraId="1C0B34C8" w14:textId="7C6E690F" w:rsidR="006705C5" w:rsidRPr="00F4428F" w:rsidRDefault="006705C5" w:rsidP="006705C5">
      <w:pPr>
        <w:numPr>
          <w:ilvl w:val="0"/>
          <w:numId w:val="1"/>
        </w:numPr>
        <w:rPr>
          <w:rFonts w:ascii="Century Gothic" w:hAnsi="Century Gothic"/>
        </w:rPr>
      </w:pPr>
      <w:r w:rsidRPr="00F4428F">
        <w:rPr>
          <w:rFonts w:ascii="Century Gothic" w:hAnsi="Century Gothic"/>
        </w:rPr>
        <w:t xml:space="preserve">To secure the safety, welfare and good conduct of children during the lunchtime break, in accordance with the practices, policies and procedures of the school. </w:t>
      </w:r>
    </w:p>
    <w:p w14:paraId="32C14F5F" w14:textId="4D54CB58" w:rsidR="006705C5" w:rsidRPr="00F4428F" w:rsidRDefault="006705C5" w:rsidP="006705C5">
      <w:pPr>
        <w:numPr>
          <w:ilvl w:val="0"/>
          <w:numId w:val="1"/>
        </w:numPr>
        <w:rPr>
          <w:rFonts w:ascii="Century Gothic" w:hAnsi="Century Gothic"/>
        </w:rPr>
      </w:pPr>
      <w:r w:rsidRPr="00F4428F">
        <w:rPr>
          <w:rFonts w:ascii="Century Gothic" w:hAnsi="Century Gothic"/>
        </w:rPr>
        <w:t>Post holders will be expected to be flexible in undertaking the duties and responsibilities attached to their post and may be asked to perform other duties, which reasonably correspond to the general character of the post and are commensurate with its level of responsibility.</w:t>
      </w:r>
    </w:p>
    <w:p w14:paraId="465CEFAF" w14:textId="77777777" w:rsidR="00623113" w:rsidRPr="00F4428F" w:rsidRDefault="00623113" w:rsidP="00623113">
      <w:pPr>
        <w:rPr>
          <w:rFonts w:ascii="Century Gothic" w:hAnsi="Century Gothic"/>
        </w:rPr>
      </w:pPr>
    </w:p>
    <w:p w14:paraId="7663E549" w14:textId="3B05F9F2" w:rsidR="00623113" w:rsidRPr="00F4428F" w:rsidRDefault="006705C5" w:rsidP="00623113">
      <w:pPr>
        <w:rPr>
          <w:rFonts w:ascii="Century Gothic" w:hAnsi="Century Gothic"/>
        </w:rPr>
      </w:pPr>
      <w:r w:rsidRPr="00F4428F">
        <w:rPr>
          <w:rFonts w:ascii="Century Gothic" w:hAnsi="Century Gothic"/>
          <w:b/>
          <w:u w:val="single"/>
        </w:rPr>
        <w:t>MAIN RESPONSIBILITIES</w:t>
      </w:r>
    </w:p>
    <w:tbl>
      <w:tblPr>
        <w:tblW w:w="10173" w:type="dxa"/>
        <w:tblLayout w:type="fixed"/>
        <w:tblLook w:val="0000" w:firstRow="0" w:lastRow="0" w:firstColumn="0" w:lastColumn="0" w:noHBand="0" w:noVBand="0"/>
      </w:tblPr>
      <w:tblGrid>
        <w:gridCol w:w="10173"/>
      </w:tblGrid>
      <w:tr w:rsidR="006705C5" w:rsidRPr="00F4428F" w14:paraId="51C479AC" w14:textId="77777777" w:rsidTr="006705C5">
        <w:trPr>
          <w:cantSplit/>
        </w:trPr>
        <w:tc>
          <w:tcPr>
            <w:tcW w:w="10173" w:type="dxa"/>
          </w:tcPr>
          <w:p w14:paraId="768DF884" w14:textId="7F2752F9" w:rsidR="006705C5" w:rsidRPr="00F4428F" w:rsidRDefault="006705C5" w:rsidP="006705C5">
            <w:pPr>
              <w:numPr>
                <w:ilvl w:val="0"/>
                <w:numId w:val="1"/>
              </w:numPr>
              <w:ind w:right="172"/>
              <w:rPr>
                <w:rFonts w:ascii="Century Gothic" w:hAnsi="Century Gothic"/>
              </w:rPr>
            </w:pPr>
            <w:r w:rsidRPr="00F4428F">
              <w:rPr>
                <w:rFonts w:ascii="Century Gothic" w:hAnsi="Century Gothic"/>
              </w:rPr>
              <w:t>Supervision of children in the dining hall.</w:t>
            </w:r>
          </w:p>
          <w:p w14:paraId="3F83E2C7" w14:textId="01239832" w:rsidR="006705C5" w:rsidRPr="00F4428F" w:rsidRDefault="006705C5" w:rsidP="006705C5">
            <w:pPr>
              <w:numPr>
                <w:ilvl w:val="0"/>
                <w:numId w:val="1"/>
              </w:numPr>
              <w:ind w:right="172"/>
              <w:rPr>
                <w:rFonts w:ascii="Century Gothic" w:hAnsi="Century Gothic"/>
              </w:rPr>
            </w:pPr>
            <w:r w:rsidRPr="00F4428F">
              <w:rPr>
                <w:rFonts w:ascii="Century Gothic" w:hAnsi="Century Gothic"/>
              </w:rPr>
              <w:t xml:space="preserve">Supervision of children in the playground areas and </w:t>
            </w:r>
            <w:r w:rsidR="00F4428F">
              <w:rPr>
                <w:rFonts w:ascii="Century Gothic" w:hAnsi="Century Gothic"/>
              </w:rPr>
              <w:t>school</w:t>
            </w:r>
            <w:r w:rsidRPr="00F4428F">
              <w:rPr>
                <w:rFonts w:ascii="Century Gothic" w:hAnsi="Century Gothic"/>
              </w:rPr>
              <w:t xml:space="preserve"> premises.</w:t>
            </w:r>
          </w:p>
          <w:p w14:paraId="419FCBD4" w14:textId="77777777" w:rsidR="006705C5" w:rsidRPr="00F4428F" w:rsidRDefault="006705C5" w:rsidP="006705C5">
            <w:pPr>
              <w:numPr>
                <w:ilvl w:val="0"/>
                <w:numId w:val="1"/>
              </w:numPr>
              <w:ind w:right="172"/>
              <w:rPr>
                <w:rFonts w:ascii="Century Gothic" w:hAnsi="Century Gothic"/>
              </w:rPr>
            </w:pPr>
            <w:r w:rsidRPr="00F4428F">
              <w:rPr>
                <w:rFonts w:ascii="Century Gothic" w:hAnsi="Century Gothic"/>
              </w:rPr>
              <w:t xml:space="preserve">Carry out cleaning duties associated, including spillage and ensuring tables are clean in the dining hall. </w:t>
            </w:r>
          </w:p>
          <w:p w14:paraId="2A5B4E32" w14:textId="77777777" w:rsidR="006705C5" w:rsidRPr="00F4428F" w:rsidRDefault="006705C5" w:rsidP="006705C5">
            <w:pPr>
              <w:numPr>
                <w:ilvl w:val="0"/>
                <w:numId w:val="1"/>
              </w:numPr>
              <w:ind w:right="172"/>
              <w:rPr>
                <w:rFonts w:ascii="Century Gothic" w:hAnsi="Century Gothic"/>
              </w:rPr>
            </w:pPr>
            <w:r w:rsidRPr="00F4428F">
              <w:rPr>
                <w:rFonts w:ascii="Century Gothic" w:hAnsi="Century Gothic"/>
              </w:rPr>
              <w:t>Assisting in the setting up and clearing of the dining hall.</w:t>
            </w:r>
          </w:p>
          <w:p w14:paraId="0BD3A743" w14:textId="77777777" w:rsidR="006705C5" w:rsidRPr="00F4428F" w:rsidRDefault="006705C5" w:rsidP="006705C5">
            <w:pPr>
              <w:numPr>
                <w:ilvl w:val="0"/>
                <w:numId w:val="1"/>
              </w:numPr>
              <w:ind w:right="172"/>
              <w:rPr>
                <w:rFonts w:ascii="Century Gothic" w:hAnsi="Century Gothic"/>
              </w:rPr>
            </w:pPr>
            <w:r w:rsidRPr="00F4428F">
              <w:rPr>
                <w:rFonts w:ascii="Century Gothic" w:hAnsi="Century Gothic"/>
              </w:rPr>
              <w:t>Ensure the maintenance of good order and discipline.  Resolve minor disputes between children.</w:t>
            </w:r>
          </w:p>
        </w:tc>
      </w:tr>
      <w:tr w:rsidR="006705C5" w:rsidRPr="00F4428F" w14:paraId="1AA61C60" w14:textId="77777777" w:rsidTr="006705C5">
        <w:trPr>
          <w:cantSplit/>
        </w:trPr>
        <w:tc>
          <w:tcPr>
            <w:tcW w:w="10173" w:type="dxa"/>
          </w:tcPr>
          <w:p w14:paraId="797CAE7F" w14:textId="77777777" w:rsidR="006705C5" w:rsidRPr="00F4428F" w:rsidRDefault="006705C5" w:rsidP="006705C5">
            <w:pPr>
              <w:numPr>
                <w:ilvl w:val="0"/>
                <w:numId w:val="1"/>
              </w:numPr>
              <w:ind w:right="172"/>
              <w:rPr>
                <w:rFonts w:ascii="Century Gothic" w:hAnsi="Century Gothic"/>
              </w:rPr>
            </w:pPr>
            <w:r w:rsidRPr="00F4428F">
              <w:rPr>
                <w:rFonts w:ascii="Century Gothic" w:hAnsi="Century Gothic"/>
              </w:rPr>
              <w:t>Communicate effectively with all children and staff.</w:t>
            </w:r>
          </w:p>
          <w:p w14:paraId="3F3F375F" w14:textId="77777777" w:rsidR="006705C5" w:rsidRPr="00F4428F" w:rsidRDefault="006705C5" w:rsidP="006705C5">
            <w:pPr>
              <w:numPr>
                <w:ilvl w:val="0"/>
                <w:numId w:val="1"/>
              </w:numPr>
              <w:ind w:right="172"/>
              <w:rPr>
                <w:rFonts w:ascii="Century Gothic" w:hAnsi="Century Gothic"/>
              </w:rPr>
            </w:pPr>
            <w:r w:rsidRPr="00F4428F">
              <w:rPr>
                <w:rFonts w:ascii="Century Gothic" w:hAnsi="Century Gothic"/>
              </w:rPr>
              <w:t>Encouraging the children to eat a healthy meal.</w:t>
            </w:r>
          </w:p>
          <w:p w14:paraId="55DD0217" w14:textId="34A43CFD" w:rsidR="006705C5" w:rsidRPr="00F4428F" w:rsidRDefault="006705C5" w:rsidP="006705C5">
            <w:pPr>
              <w:numPr>
                <w:ilvl w:val="0"/>
                <w:numId w:val="1"/>
              </w:numPr>
              <w:ind w:right="172"/>
              <w:rPr>
                <w:rFonts w:ascii="Century Gothic" w:hAnsi="Century Gothic"/>
              </w:rPr>
            </w:pPr>
            <w:r w:rsidRPr="00F4428F">
              <w:rPr>
                <w:rFonts w:ascii="Century Gothic" w:hAnsi="Century Gothic"/>
              </w:rPr>
              <w:t xml:space="preserve">Lead play activities and engage the children in constructive activities throughout their lunchtime. </w:t>
            </w:r>
          </w:p>
        </w:tc>
      </w:tr>
    </w:tbl>
    <w:p w14:paraId="329418F3" w14:textId="77777777" w:rsidR="006705C5" w:rsidRPr="00F4428F" w:rsidRDefault="006705C5" w:rsidP="006705C5">
      <w:pPr>
        <w:rPr>
          <w:rFonts w:ascii="Century Gothic" w:hAnsi="Century Gothic"/>
        </w:rPr>
      </w:pPr>
    </w:p>
    <w:p w14:paraId="427634D3" w14:textId="47DD2014" w:rsidR="006705C5" w:rsidRPr="00F4428F" w:rsidRDefault="006705C5" w:rsidP="006705C5">
      <w:pPr>
        <w:rPr>
          <w:rFonts w:ascii="Century Gothic" w:hAnsi="Century Gothic" w:cs="Arial"/>
          <w:b/>
          <w:u w:val="single"/>
        </w:rPr>
      </w:pPr>
      <w:r w:rsidRPr="00F4428F">
        <w:rPr>
          <w:rFonts w:ascii="Century Gothic" w:hAnsi="Century Gothic" w:cs="Arial"/>
          <w:b/>
          <w:u w:val="single"/>
        </w:rPr>
        <w:t>KNOWLEDGE, SKILL AND EXPERIENCE REQUIRED</w:t>
      </w:r>
    </w:p>
    <w:p w14:paraId="4BD55CA4" w14:textId="77777777" w:rsidR="006705C5" w:rsidRPr="00F4428F" w:rsidRDefault="006705C5" w:rsidP="006705C5">
      <w:pPr>
        <w:numPr>
          <w:ilvl w:val="0"/>
          <w:numId w:val="1"/>
        </w:numPr>
        <w:rPr>
          <w:rFonts w:ascii="Century Gothic" w:hAnsi="Century Gothic"/>
        </w:rPr>
      </w:pPr>
      <w:r w:rsidRPr="00F4428F">
        <w:rPr>
          <w:rFonts w:ascii="Century Gothic" w:hAnsi="Century Gothic"/>
        </w:rPr>
        <w:t>Ability to supervise children whilst eating lunches and playing in the playground at the lunchtime break.</w:t>
      </w:r>
    </w:p>
    <w:p w14:paraId="534FDF30" w14:textId="77777777" w:rsidR="006705C5" w:rsidRPr="00F4428F" w:rsidRDefault="006705C5" w:rsidP="006705C5">
      <w:pPr>
        <w:numPr>
          <w:ilvl w:val="0"/>
          <w:numId w:val="1"/>
        </w:numPr>
        <w:rPr>
          <w:rFonts w:ascii="Century Gothic" w:hAnsi="Century Gothic"/>
        </w:rPr>
      </w:pPr>
      <w:r w:rsidRPr="00F4428F">
        <w:rPr>
          <w:rFonts w:ascii="Century Gothic" w:hAnsi="Century Gothic"/>
        </w:rPr>
        <w:t>Basic awareness of first aid.</w:t>
      </w:r>
    </w:p>
    <w:p w14:paraId="3A320596" w14:textId="77777777" w:rsidR="006705C5" w:rsidRPr="00F4428F" w:rsidRDefault="006705C5" w:rsidP="006705C5">
      <w:pPr>
        <w:numPr>
          <w:ilvl w:val="0"/>
          <w:numId w:val="1"/>
        </w:numPr>
        <w:rPr>
          <w:rFonts w:ascii="Century Gothic" w:hAnsi="Century Gothic"/>
        </w:rPr>
      </w:pPr>
      <w:r w:rsidRPr="00F4428F">
        <w:rPr>
          <w:rFonts w:ascii="Century Gothic" w:hAnsi="Century Gothic"/>
        </w:rPr>
        <w:t>Basic cleaning skills and knowledge of hygiene issues.</w:t>
      </w:r>
    </w:p>
    <w:p w14:paraId="2C0D1A78" w14:textId="356856F7" w:rsidR="006705C5" w:rsidRPr="00F4428F" w:rsidRDefault="006705C5" w:rsidP="006705C5">
      <w:pPr>
        <w:numPr>
          <w:ilvl w:val="0"/>
          <w:numId w:val="1"/>
        </w:numPr>
        <w:rPr>
          <w:rFonts w:ascii="Century Gothic" w:hAnsi="Century Gothic"/>
        </w:rPr>
      </w:pPr>
      <w:r w:rsidRPr="00F4428F">
        <w:rPr>
          <w:rFonts w:ascii="Century Gothic" w:hAnsi="Century Gothic"/>
        </w:rPr>
        <w:t>Ability to settle minor problems between children</w:t>
      </w:r>
      <w:r w:rsidR="00F4428F">
        <w:rPr>
          <w:rFonts w:ascii="Century Gothic" w:hAnsi="Century Gothic"/>
        </w:rPr>
        <w:t xml:space="preserve"> and behaviour management</w:t>
      </w:r>
      <w:r w:rsidRPr="00F4428F">
        <w:rPr>
          <w:rFonts w:ascii="Century Gothic" w:hAnsi="Century Gothic"/>
        </w:rPr>
        <w:t>.</w:t>
      </w:r>
    </w:p>
    <w:p w14:paraId="7DCD8C66" w14:textId="77777777" w:rsidR="00310992" w:rsidRPr="00F4428F" w:rsidRDefault="00310992" w:rsidP="00310992">
      <w:pPr>
        <w:rPr>
          <w:rFonts w:ascii="Century Gothic" w:hAnsi="Century Gothic"/>
          <w:b/>
          <w:u w:val="single"/>
        </w:rPr>
      </w:pPr>
    </w:p>
    <w:p w14:paraId="2C5348DE" w14:textId="387E1259" w:rsidR="00310992" w:rsidRPr="00F4428F" w:rsidRDefault="006705C5" w:rsidP="00310992">
      <w:pPr>
        <w:rPr>
          <w:rFonts w:ascii="Century Gothic" w:hAnsi="Century Gothic"/>
        </w:rPr>
      </w:pPr>
      <w:r w:rsidRPr="00F4428F">
        <w:rPr>
          <w:rFonts w:ascii="Century Gothic" w:hAnsi="Century Gothic"/>
          <w:b/>
          <w:u w:val="single"/>
        </w:rPr>
        <w:t>DECISION MAKING</w:t>
      </w:r>
    </w:p>
    <w:p w14:paraId="3275E1BC" w14:textId="77777777" w:rsidR="006705C5" w:rsidRPr="00F4428F" w:rsidRDefault="006705C5" w:rsidP="006705C5">
      <w:pPr>
        <w:pStyle w:val="ListParagraph"/>
        <w:numPr>
          <w:ilvl w:val="0"/>
          <w:numId w:val="4"/>
        </w:numPr>
        <w:rPr>
          <w:rFonts w:ascii="Century Gothic" w:hAnsi="Century Gothic" w:cs="Arial"/>
          <w:b/>
          <w:u w:val="single"/>
        </w:rPr>
      </w:pPr>
      <w:r w:rsidRPr="00F4428F">
        <w:rPr>
          <w:rFonts w:ascii="Century Gothic" w:hAnsi="Century Gothic" w:cs="Arial"/>
        </w:rPr>
        <w:t>To decide when to refer issues to Senior Lunchtime Supervisor.</w:t>
      </w:r>
    </w:p>
    <w:p w14:paraId="5E97FB05" w14:textId="1B6AB1A0" w:rsidR="00925B97" w:rsidRPr="00F4428F" w:rsidRDefault="00925B97" w:rsidP="00925B97">
      <w:pPr>
        <w:rPr>
          <w:rFonts w:ascii="Century Gothic" w:hAnsi="Century Gothic"/>
        </w:rPr>
      </w:pPr>
    </w:p>
    <w:p w14:paraId="2084E6B1" w14:textId="04FE67E1" w:rsidR="006705C5" w:rsidRPr="00F4428F" w:rsidRDefault="006705C5" w:rsidP="006705C5">
      <w:pPr>
        <w:rPr>
          <w:rFonts w:ascii="Century Gothic" w:hAnsi="Century Gothic" w:cs="Arial"/>
          <w:b/>
          <w:u w:val="single"/>
        </w:rPr>
      </w:pPr>
      <w:r w:rsidRPr="00F4428F">
        <w:rPr>
          <w:rFonts w:ascii="Century Gothic" w:hAnsi="Century Gothic" w:cs="Arial"/>
          <w:b/>
          <w:u w:val="single"/>
        </w:rPr>
        <w:t>CONTACTS AND RELATIONSHIPS</w:t>
      </w:r>
    </w:p>
    <w:p w14:paraId="2592E97F" w14:textId="77777777" w:rsidR="006705C5" w:rsidRPr="00F4428F" w:rsidRDefault="006705C5" w:rsidP="006705C5">
      <w:pPr>
        <w:numPr>
          <w:ilvl w:val="0"/>
          <w:numId w:val="1"/>
        </w:numPr>
        <w:rPr>
          <w:rFonts w:ascii="Century Gothic" w:hAnsi="Century Gothic"/>
        </w:rPr>
      </w:pPr>
      <w:r w:rsidRPr="00F4428F">
        <w:rPr>
          <w:rFonts w:ascii="Century Gothic" w:hAnsi="Century Gothic"/>
        </w:rPr>
        <w:t>Work colleagues daily to pass on any necessary information.</w:t>
      </w:r>
    </w:p>
    <w:p w14:paraId="101474C5" w14:textId="77777777" w:rsidR="006705C5" w:rsidRPr="00F4428F" w:rsidRDefault="006705C5" w:rsidP="006705C5">
      <w:pPr>
        <w:numPr>
          <w:ilvl w:val="0"/>
          <w:numId w:val="1"/>
        </w:numPr>
        <w:rPr>
          <w:rFonts w:ascii="Century Gothic" w:hAnsi="Century Gothic"/>
        </w:rPr>
      </w:pPr>
      <w:r w:rsidRPr="00F4428F">
        <w:rPr>
          <w:rFonts w:ascii="Century Gothic" w:hAnsi="Century Gothic"/>
        </w:rPr>
        <w:t>Children daily to engage them in play and social eating at the lunch break.</w:t>
      </w:r>
    </w:p>
    <w:p w14:paraId="7BB45B3A" w14:textId="511CC19F" w:rsidR="006705C5" w:rsidRPr="00F4428F" w:rsidRDefault="006705C5" w:rsidP="00925B97">
      <w:pPr>
        <w:rPr>
          <w:rFonts w:ascii="Century Gothic" w:hAnsi="Century Gothic"/>
        </w:rPr>
      </w:pPr>
    </w:p>
    <w:p w14:paraId="7FD7A92A" w14:textId="52034E2A" w:rsidR="006705C5" w:rsidRPr="00F4428F" w:rsidRDefault="00F4428F" w:rsidP="006705C5">
      <w:pPr>
        <w:rPr>
          <w:rFonts w:ascii="Century Gothic" w:hAnsi="Century Gothic"/>
        </w:rPr>
      </w:pPr>
      <w:r w:rsidRPr="00F4428F">
        <w:rPr>
          <w:rFonts w:ascii="Century Gothic" w:hAnsi="Century Gothic"/>
          <w:b/>
          <w:u w:val="single"/>
        </w:rPr>
        <w:t>WORK ENVIRONMENT</w:t>
      </w:r>
      <w:r>
        <w:rPr>
          <w:rFonts w:ascii="Century Gothic" w:hAnsi="Century Gothic"/>
          <w:b/>
          <w:u w:val="single"/>
        </w:rPr>
        <w:t xml:space="preserve"> AND CONTEXT</w:t>
      </w:r>
    </w:p>
    <w:p w14:paraId="0F81AC6B" w14:textId="21832A87" w:rsidR="006705C5" w:rsidRPr="00F4428F" w:rsidRDefault="00F4428F" w:rsidP="006705C5">
      <w:pPr>
        <w:numPr>
          <w:ilvl w:val="0"/>
          <w:numId w:val="1"/>
        </w:numPr>
        <w:rPr>
          <w:rFonts w:ascii="Century Gothic" w:hAnsi="Century Gothic"/>
        </w:rPr>
      </w:pPr>
      <w:r w:rsidRPr="00F4428F">
        <w:rPr>
          <w:rFonts w:ascii="Century Gothic" w:hAnsi="Century Gothic"/>
        </w:rPr>
        <w:t>Tasks will be interchanged between the dining hall and the playground</w:t>
      </w:r>
      <w:r>
        <w:rPr>
          <w:rFonts w:ascii="Century Gothic" w:hAnsi="Century Gothic"/>
        </w:rPr>
        <w:t>, indoors and outdoors</w:t>
      </w:r>
      <w:r w:rsidRPr="00F4428F">
        <w:rPr>
          <w:rFonts w:ascii="Century Gothic" w:hAnsi="Century Gothic"/>
        </w:rPr>
        <w:t>.</w:t>
      </w:r>
    </w:p>
    <w:p w14:paraId="61D1C798" w14:textId="77777777" w:rsidR="00F4428F" w:rsidRPr="00F4428F" w:rsidRDefault="00F4428F" w:rsidP="00F4428F">
      <w:pPr>
        <w:numPr>
          <w:ilvl w:val="0"/>
          <w:numId w:val="1"/>
        </w:numPr>
        <w:rPr>
          <w:rFonts w:ascii="Century Gothic" w:hAnsi="Century Gothic"/>
        </w:rPr>
      </w:pPr>
      <w:r w:rsidRPr="00F4428F">
        <w:rPr>
          <w:rFonts w:ascii="Century Gothic" w:hAnsi="Century Gothic"/>
        </w:rPr>
        <w:t>Potentially there could be some risk from abuse from children.</w:t>
      </w:r>
    </w:p>
    <w:p w14:paraId="47E2F520" w14:textId="77777777" w:rsidR="00F4428F" w:rsidRPr="00F4428F" w:rsidRDefault="00F4428F" w:rsidP="00F4428F">
      <w:pPr>
        <w:numPr>
          <w:ilvl w:val="0"/>
          <w:numId w:val="1"/>
        </w:numPr>
        <w:rPr>
          <w:rFonts w:ascii="Century Gothic" w:hAnsi="Century Gothic"/>
        </w:rPr>
      </w:pPr>
      <w:r w:rsidRPr="00F4428F">
        <w:rPr>
          <w:rFonts w:ascii="Century Gothic" w:hAnsi="Century Gothic"/>
        </w:rPr>
        <w:t>Potentially there could be some risk from bodily fluid when cleaning.</w:t>
      </w:r>
    </w:p>
    <w:p w14:paraId="3D8E945B" w14:textId="21DE43AC" w:rsidR="00F4428F" w:rsidRPr="00F4428F" w:rsidRDefault="00F4428F" w:rsidP="006705C5">
      <w:pPr>
        <w:rPr>
          <w:rFonts w:ascii="Century Gothic" w:hAnsi="Century Gothic"/>
          <w:lang w:eastAsia="en-US"/>
        </w:rPr>
      </w:pPr>
    </w:p>
    <w:p w14:paraId="6AD398A3" w14:textId="09C1220F" w:rsidR="00623113" w:rsidRPr="00F4428F" w:rsidRDefault="00623113" w:rsidP="00623113">
      <w:pPr>
        <w:pStyle w:val="Heading1"/>
        <w:rPr>
          <w:rFonts w:ascii="Century Gothic" w:hAnsi="Century Gothic"/>
          <w:sz w:val="20"/>
          <w:szCs w:val="20"/>
          <w:u w:val="single"/>
        </w:rPr>
      </w:pPr>
      <w:r w:rsidRPr="00F4428F">
        <w:rPr>
          <w:rFonts w:ascii="Century Gothic" w:hAnsi="Century Gothic"/>
          <w:sz w:val="20"/>
          <w:szCs w:val="20"/>
          <w:u w:val="single"/>
        </w:rPr>
        <w:t>ARRANGEMENTS FOR REVIEW</w:t>
      </w:r>
    </w:p>
    <w:p w14:paraId="0AA65671" w14:textId="72122A93" w:rsidR="00836603" w:rsidRPr="00F4428F" w:rsidRDefault="00623113" w:rsidP="00836603">
      <w:pPr>
        <w:numPr>
          <w:ilvl w:val="1"/>
          <w:numId w:val="4"/>
        </w:numPr>
        <w:rPr>
          <w:rFonts w:ascii="Century Gothic" w:hAnsi="Century Gothic"/>
        </w:rPr>
      </w:pPr>
      <w:r w:rsidRPr="00F4428F">
        <w:rPr>
          <w:rFonts w:ascii="Century Gothic" w:hAnsi="Century Gothic"/>
        </w:rPr>
        <w:t>This job description will be reviewed jointly by the Headteacher and the post-holder at least once in each academic year according to the school’s agreed procedure as a specified activity and may be reviewed on other occasions by the agreement of both parties as a voluntary activity.</w:t>
      </w:r>
    </w:p>
    <w:p w14:paraId="2A4EDC68" w14:textId="77777777" w:rsidR="00836603" w:rsidRPr="00F4428F" w:rsidRDefault="00836603" w:rsidP="00836603">
      <w:pPr>
        <w:rPr>
          <w:rFonts w:ascii="Century Gothic" w:hAnsi="Century Gothic"/>
        </w:rPr>
      </w:pPr>
    </w:p>
    <w:p w14:paraId="2E6A53D4" w14:textId="1D772AE8" w:rsidR="00836603" w:rsidRPr="00F4428F" w:rsidRDefault="00836603" w:rsidP="00836603">
      <w:pPr>
        <w:rPr>
          <w:rFonts w:ascii="Century Gothic" w:hAnsi="Century Gothic"/>
        </w:rPr>
      </w:pPr>
      <w:r w:rsidRPr="00F4428F">
        <w:rPr>
          <w:rFonts w:ascii="Century Gothic" w:hAnsi="Century Gothic"/>
          <w:b/>
        </w:rPr>
        <w:t>Reviewed and agreed on:</w:t>
      </w:r>
      <w:r w:rsidRPr="00F4428F">
        <w:rPr>
          <w:rFonts w:ascii="Century Gothic" w:hAnsi="Century Gothic"/>
        </w:rPr>
        <w:t xml:space="preserve">  </w:t>
      </w:r>
    </w:p>
    <w:p w14:paraId="401EC1E2" w14:textId="77777777" w:rsidR="00836603" w:rsidRPr="00F4428F" w:rsidRDefault="00836603" w:rsidP="00836603">
      <w:pPr>
        <w:rPr>
          <w:rFonts w:ascii="Century Gothic" w:hAnsi="Century Gothic"/>
          <w:b/>
        </w:rPr>
      </w:pPr>
    </w:p>
    <w:p w14:paraId="7700DB15" w14:textId="53F7B6B0" w:rsidR="00836603" w:rsidRPr="00F4428F" w:rsidRDefault="00836603" w:rsidP="00836603">
      <w:pPr>
        <w:rPr>
          <w:rFonts w:ascii="Century Gothic" w:hAnsi="Century Gothic"/>
        </w:rPr>
      </w:pPr>
      <w:r w:rsidRPr="00F4428F">
        <w:rPr>
          <w:rFonts w:ascii="Century Gothic" w:hAnsi="Century Gothic"/>
          <w:b/>
        </w:rPr>
        <w:t>Signed by the Postholder</w:t>
      </w:r>
      <w:r w:rsidR="0068101F" w:rsidRPr="00F4428F">
        <w:rPr>
          <w:rFonts w:ascii="Century Gothic" w:hAnsi="Century Gothic"/>
        </w:rPr>
        <w:t xml:space="preserve">:      </w:t>
      </w:r>
      <w:r w:rsidR="0068101F" w:rsidRPr="00F4428F">
        <w:rPr>
          <w:rFonts w:ascii="Century Gothic" w:hAnsi="Century Gothic"/>
        </w:rPr>
        <w:tab/>
      </w:r>
      <w:r w:rsidR="0068101F" w:rsidRPr="00F4428F">
        <w:rPr>
          <w:rFonts w:ascii="Century Gothic" w:hAnsi="Century Gothic"/>
        </w:rPr>
        <w:tab/>
      </w:r>
      <w:r w:rsidR="00310992" w:rsidRPr="00F4428F">
        <w:rPr>
          <w:rFonts w:ascii="Century Gothic" w:hAnsi="Century Gothic"/>
        </w:rPr>
        <w:tab/>
      </w:r>
      <w:r w:rsidRPr="00F4428F">
        <w:rPr>
          <w:rFonts w:ascii="Century Gothic" w:hAnsi="Century Gothic"/>
        </w:rPr>
        <w:t>____________________________</w:t>
      </w:r>
    </w:p>
    <w:p w14:paraId="76E1A89D" w14:textId="77777777" w:rsidR="00836603" w:rsidRPr="00F4428F" w:rsidRDefault="00836603" w:rsidP="00836603">
      <w:pPr>
        <w:rPr>
          <w:rFonts w:ascii="Century Gothic" w:hAnsi="Century Gothic"/>
        </w:rPr>
      </w:pPr>
    </w:p>
    <w:p w14:paraId="4A0E9621" w14:textId="7D335026" w:rsidR="00836603" w:rsidRPr="00F4428F" w:rsidRDefault="00836603" w:rsidP="00836603">
      <w:pPr>
        <w:rPr>
          <w:rFonts w:ascii="Century Gothic" w:hAnsi="Century Gothic"/>
        </w:rPr>
      </w:pPr>
      <w:r w:rsidRPr="00F4428F">
        <w:rPr>
          <w:rFonts w:ascii="Century Gothic" w:hAnsi="Century Gothic"/>
          <w:b/>
        </w:rPr>
        <w:t>On behalf of Berkeley Primary School:</w:t>
      </w:r>
      <w:r w:rsidRPr="00F4428F">
        <w:rPr>
          <w:rFonts w:ascii="Century Gothic" w:hAnsi="Century Gothic"/>
          <w:b/>
        </w:rPr>
        <w:tab/>
        <w:t>_____</w:t>
      </w:r>
      <w:r w:rsidRPr="00F4428F">
        <w:rPr>
          <w:rFonts w:ascii="Century Gothic" w:hAnsi="Century Gothic"/>
        </w:rPr>
        <w:t>_______________________</w:t>
      </w:r>
    </w:p>
    <w:p w14:paraId="66A1C4ED" w14:textId="3DF8396C" w:rsidR="000735AA" w:rsidRPr="00F4428F" w:rsidRDefault="00836603">
      <w:pPr>
        <w:rPr>
          <w:rFonts w:ascii="Century Gothic" w:hAnsi="Century Gothic"/>
          <w:color w:val="auto"/>
          <w:kern w:val="0"/>
        </w:rPr>
      </w:pPr>
      <w:r w:rsidRPr="00F4428F">
        <w:rPr>
          <w:rFonts w:ascii="Century Gothic" w:hAnsi="Century Gothic"/>
          <w:noProof/>
          <w:color w:val="auto"/>
          <w:kern w:val="0"/>
        </w:rPr>
        <mc:AlternateContent>
          <mc:Choice Requires="wps">
            <w:drawing>
              <wp:anchor distT="36576" distB="36576" distL="36576" distR="36576" simplePos="0" relativeHeight="251658240" behindDoc="0" locked="0" layoutInCell="1" allowOverlap="1" wp14:anchorId="3FA08D40" wp14:editId="34735036">
                <wp:simplePos x="0" y="0"/>
                <wp:positionH relativeFrom="column">
                  <wp:posOffset>899795</wp:posOffset>
                </wp:positionH>
                <wp:positionV relativeFrom="paragraph">
                  <wp:posOffset>899795</wp:posOffset>
                </wp:positionV>
                <wp:extent cx="5760085" cy="8896985"/>
                <wp:effectExtent l="0" t="635" r="0" b="5080"/>
                <wp:wrapNone/>
                <wp:docPr id="8" name="Contro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5760085" cy="8896985"/>
                        </a:xfrm>
                        <a:prstGeom prst="rect">
                          <a:avLst/>
                        </a:prstGeom>
                        <a:noFill/>
                        <a:ln>
                          <a:noFill/>
                        </a:ln>
                        <a:effectLst/>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no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63500" dist="38099" dir="2700000" algn="ctr" rotWithShape="0">
                                  <a:srgbClr val="CCCCCC">
                                    <a:alpha val="74998"/>
                                  </a:srgb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E4D629" id="Control 2" o:spid="_x0000_s1026" style="position:absolute;margin-left:70.85pt;margin-top:70.85pt;width:453.55pt;height:700.5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tb4RQIAAEQEAAAOAAAAZHJzL2Uyb0RvYy54bWysU9tu2zAMfR+wfxD07tpOHd9Qp0jSZhjQ&#10;bQXafYAiy7ExW9QkpU5W7N9HyUm7bm/DXgSKog7Jc8ir68PQkyehTQeyovFFRImQHOpO7ir69XET&#10;5JQYy2TNepCiokdh6PXi/burUZViBi30tdAEQaQpR1XR1lpVhqHhrRiYuQAlJD42oAdm8ap3Ya3Z&#10;iOhDH86iKA1H0LXSwIUx6L2ZHunC4zeN4PZL0xhhSV9RrM36U/tz685wccXKnWaq7fipDPYPVQys&#10;k5j0BeqGWUb2uvsLaui4BgONveAwhNA0HRe+B+wmjv7o5qFlSvhekByjXmgy/w+Wf36616SrK4pC&#10;STagRGuQVkNPZo6cUZkSYx7UvXbtGXUH/JshEtYtkzux1BrGVrAaS4oR4OT2hT8eFaLFDiV8A+Mu&#10;BgHJdvwENcawvQXP3qHRg0uDvJCDF+n4IpI4WMLROc/SKMrnlHB8y/MiLfDicrDy/F1pYz8IGIgz&#10;KqpxCjw8e7ozdgo9h7hsEjZd36Oflb1840DMySP8KE2/WYmloOkiXVFe5uciniXRalYEmzTPgqRJ&#10;5kGRRXkQxcWqSKOkSG42P6dxe/203MyjLLnMgyybXwbJpYiCVb5ZB8t1nKbZ7Wq9uo39JyzknNRz&#10;6eibxNlCfUQqNUyjjauIRgv6ByUjjnVFzfc904KS/qNEkdwOnA19NrZng0mOXytqKZnMtZ12Za90&#10;t2sROfZESliiZE3nyXRyTlWchMZR9XKc1srtwu93H/W6/ItfAAAA//8DAFBLAwQUAAYACAAAACEA&#10;dD6MWd8AAAANAQAADwAAAGRycy9kb3ducmV2LnhtbEyPzU7DMBCE70i8g7VI3KjTKkAa4lQVPyrH&#10;0iIVbm68JBH2OordJvD0bA8IbjPaT7MzxWJ0VhyxD60nBdNJAgKp8qalWsHr9ukqAxGiJqOtJ1Tw&#10;hQEW5flZoXPjB3rB4ybWgkMo5FpBE2OXSxmqBp0OE98h8e3D905Htn0tTa8HDndWzpLkRjrdEn9o&#10;dIf3DVafm4NTsMq65duz/x5q+/i+2q1384ftPCp1eTEu70BEHOMfDKf6XB1K7rT3BzJBWPbp9JbR&#10;X3EikjTjNXtW1+ksA1kW8v+K8gcAAP//AwBQSwECLQAUAAYACAAAACEAtoM4kv4AAADhAQAAEwAA&#10;AAAAAAAAAAAAAAAAAAAAW0NvbnRlbnRfVHlwZXNdLnhtbFBLAQItABQABgAIAAAAIQA4/SH/1gAA&#10;AJQBAAALAAAAAAAAAAAAAAAAAC8BAABfcmVscy8ucmVsc1BLAQItABQABgAIAAAAIQDS9tb4RQIA&#10;AEQEAAAOAAAAAAAAAAAAAAAAAC4CAABkcnMvZTJvRG9jLnhtbFBLAQItABQABgAIAAAAIQB0PoxZ&#10;3wAAAA0BAAAPAAAAAAAAAAAAAAAAAJ8EAABkcnMvZG93bnJldi54bWxQSwUGAAAAAAQABADzAAAA&#10;qwUAAAAA&#10;" filled="f" stroked="f">
                <o:lock v:ext="edit" shapetype="t"/>
                <v:textbox inset="0,0,0,0"/>
              </v:rect>
            </w:pict>
          </mc:Fallback>
        </mc:AlternateContent>
      </w:r>
    </w:p>
    <w:sectPr w:rsidR="000735AA" w:rsidRPr="00F4428F" w:rsidSect="00032B13">
      <w:headerReference w:type="default" r:id="rId7"/>
      <w:pgSz w:w="11900" w:h="16840"/>
      <w:pgMar w:top="1021" w:right="1077" w:bottom="1021"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1F08E" w14:textId="77777777" w:rsidR="00C61583" w:rsidRDefault="00C61583" w:rsidP="00056A55">
      <w:r>
        <w:separator/>
      </w:r>
    </w:p>
  </w:endnote>
  <w:endnote w:type="continuationSeparator" w:id="0">
    <w:p w14:paraId="3F78BDD3" w14:textId="77777777" w:rsidR="00C61583" w:rsidRDefault="00C61583" w:rsidP="00056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C4214" w14:textId="77777777" w:rsidR="00C61583" w:rsidRDefault="00C61583" w:rsidP="00056A55">
      <w:r>
        <w:separator/>
      </w:r>
    </w:p>
  </w:footnote>
  <w:footnote w:type="continuationSeparator" w:id="0">
    <w:p w14:paraId="0AA2CF47" w14:textId="77777777" w:rsidR="00C61583" w:rsidRDefault="00C61583" w:rsidP="00056A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78AB0" w14:textId="77B03BEC" w:rsidR="00575948" w:rsidRDefault="00575948" w:rsidP="00056A55">
    <w:pPr>
      <w:pStyle w:val="Header"/>
      <w:jc w:val="center"/>
      <w:rPr>
        <w:rFonts w:ascii="Century Gothic" w:hAnsi="Century Gothic"/>
      </w:rPr>
    </w:pPr>
    <w:r>
      <w:rPr>
        <w:rFonts w:ascii="Century Gothic" w:hAnsi="Century Gothic"/>
        <w:noProof/>
      </w:rPr>
      <mc:AlternateContent>
        <mc:Choice Requires="wps">
          <w:drawing>
            <wp:anchor distT="0" distB="0" distL="114300" distR="114300" simplePos="0" relativeHeight="251660288" behindDoc="0" locked="0" layoutInCell="1" allowOverlap="1" wp14:anchorId="62233027" wp14:editId="7AFB3F00">
              <wp:simplePos x="0" y="0"/>
              <wp:positionH relativeFrom="column">
                <wp:posOffset>5715000</wp:posOffset>
              </wp:positionH>
              <wp:positionV relativeFrom="paragraph">
                <wp:posOffset>-259080</wp:posOffset>
              </wp:positionV>
              <wp:extent cx="800100" cy="685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800100" cy="685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A135DDA" w14:textId="77777777" w:rsidR="00575948" w:rsidRDefault="00575948">
                          <w:r>
                            <w:rPr>
                              <w:noProof/>
                            </w:rPr>
                            <w:drawing>
                              <wp:inline distT="0" distB="0" distL="0" distR="0" wp14:anchorId="365A4592" wp14:editId="5EDF1C7E">
                                <wp:extent cx="651933" cy="635635"/>
                                <wp:effectExtent l="0" t="0" r="8890" b="0"/>
                                <wp:docPr id="7" name="Picture 7" descr="PINKY:Berkeley: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KY:Berkeley:B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933" cy="6356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2233027" id="_x0000_t202" coordsize="21600,21600" o:spt="202" path="m,l,21600r21600,l21600,xe">
              <v:stroke joinstyle="miter"/>
              <v:path gradientshapeok="t" o:connecttype="rect"/>
            </v:shapetype>
            <v:shape id="Text Box 5" o:spid="_x0000_s1026" type="#_x0000_t202" style="position:absolute;left:0;text-align:left;margin-left:450pt;margin-top:-20.4pt;width:63pt;height: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GxmcQIAAFgFAAAOAAAAZHJzL2Uyb0RvYy54bWysVEtvGjEQvlfqf7B8bxYiSFOUJaJEVJWi&#10;JAqpcjZeG1a1Pa49sEt/fcfehdC0l1S97I5nvnk/rq5ba9hOhViDK/nwbMCZchKq2q1L/u1p8eGS&#10;s4jCVcKAUyXfq8ivp+/fXTV+os5hA6ZSgZERFyeNL/kG0U+KIsqNsiKegVeOhBqCFUjPsC6qIBqy&#10;bk1xPhhcFA2EygeQKkbi3nRCPs32tVYS77WOCpkpOcWG+Rvyd5W+xfRKTNZB+E0t+zDEP0RhRe3I&#10;6dHUjUDBtqH+w5StZYAIGs8k2AK0rqXKOVA2w8GrbJYb4VXOhYoT/bFM8f+ZlXe7h8DqquRjzpyw&#10;1KIn1SL7DC0bp+o0Pk4ItPQEw5bY1OUDPxIzJd3qYNOf0mEkpzrvj7VNxiQxLweUH0kkiS4ux/RM&#10;VooXZR8iflFgWSJKHqh1uaJidxuxgx4gyZeDRW1Mbp9xvzHIZsdRuf+9dsqjizdTuDcqaRn3qDTl&#10;n8NOjDx5am4C2wmaGSGlcpgzznYJnVCafL9Fsccn1S6qtygfNbJncHhUtrWDkKv0Kuzq+yFk3eGp&#10;1Cd5JxLbVdv3dwXVntoboFuP6OWipibciogPItA+UN9ox/GePtpAU3LoKc42EH7+jZ/wNKYk5ayh&#10;/Sp5/LEVQXFmvjoa4E/D0SgtZH6Mxh/P6RFOJatTidvaOVA7hnRNvMxkwqM5kDqAfaZTMEteSSSc&#10;JN8lxwM5x27r6ZRINZtlEK2gF3jrll4m06m8acSe2mcRfD+HSAN8B4dNFJNX49hhk6aD2RZB13lW&#10;U4G7qvaFp/XN096fmnQfTt8Z9XIQp78AAAD//wMAUEsDBBQABgAIAAAAIQBmQc9G3gAAAAsBAAAP&#10;AAAAZHJzL2Rvd25yZXYueG1sTI9NT8MwDIbvSPyHyEjctoRqFFbqTgjEFcT4kLhljddWNE7VZGv5&#10;93gnONp+9fp5ys3se3WkMXaBEa6WBhRxHVzHDcL729PiFlRMlp3tAxPCD0XYVOdnpS1cmPiVjtvU&#10;KCnhWFiENqWh0DrWLXkbl2Eglts+jN4mGcdGu9FOUu57nRmTa287lg+tHeihpfp7e/AIH8/7r8+V&#10;eWke/fUwhdlo9muNeHkx39+BSjSnvzCc8AUdKmHahQO7qHqEtTHikhAWKyMOp4TJclntEPKbDHRV&#10;6v8O1S8AAAD//wMAUEsBAi0AFAAGAAgAAAAhALaDOJL+AAAA4QEAABMAAAAAAAAAAAAAAAAAAAAA&#10;AFtDb250ZW50X1R5cGVzXS54bWxQSwECLQAUAAYACAAAACEAOP0h/9YAAACUAQAACwAAAAAAAAAA&#10;AAAAAAAvAQAAX3JlbHMvLnJlbHNQSwECLQAUAAYACAAAACEA4khsZnECAABYBQAADgAAAAAAAAAA&#10;AAAAAAAuAgAAZHJzL2Uyb0RvYy54bWxQSwECLQAUAAYACAAAACEAZkHPRt4AAAALAQAADwAAAAAA&#10;AAAAAAAAAADLBAAAZHJzL2Rvd25yZXYueG1sUEsFBgAAAAAEAAQA8wAAANYFAAAAAA==&#10;" filled="f" stroked="f">
              <v:textbox>
                <w:txbxContent>
                  <w:p w14:paraId="3A135DDA" w14:textId="77777777" w:rsidR="00575948" w:rsidRDefault="00575948">
                    <w:r>
                      <w:rPr>
                        <w:noProof/>
                      </w:rPr>
                      <w:drawing>
                        <wp:inline distT="0" distB="0" distL="0" distR="0" wp14:anchorId="365A4592" wp14:editId="5EDF1C7E">
                          <wp:extent cx="651933" cy="635635"/>
                          <wp:effectExtent l="0" t="0" r="8890" b="0"/>
                          <wp:docPr id="7" name="Picture 7" descr="PINKY:Berkeley: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KY:Berkeley:B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933" cy="635635"/>
                                  </a:xfrm>
                                  <a:prstGeom prst="rect">
                                    <a:avLst/>
                                  </a:prstGeom>
                                  <a:noFill/>
                                  <a:ln>
                                    <a:noFill/>
                                  </a:ln>
                                </pic:spPr>
                              </pic:pic>
                            </a:graphicData>
                          </a:graphic>
                        </wp:inline>
                      </w:drawing>
                    </w:r>
                  </w:p>
                </w:txbxContent>
              </v:textbox>
            </v:shape>
          </w:pict>
        </mc:Fallback>
      </mc:AlternateContent>
    </w:r>
    <w:r>
      <w:rPr>
        <w:rFonts w:ascii="Century Gothic" w:hAnsi="Century Gothic"/>
        <w:noProof/>
      </w:rPr>
      <mc:AlternateContent>
        <mc:Choice Requires="wps">
          <w:drawing>
            <wp:anchor distT="0" distB="0" distL="114300" distR="114300" simplePos="0" relativeHeight="251659264" behindDoc="0" locked="0" layoutInCell="1" allowOverlap="1" wp14:anchorId="13ACE65A" wp14:editId="6B0DCE34">
              <wp:simplePos x="0" y="0"/>
              <wp:positionH relativeFrom="column">
                <wp:posOffset>-228600</wp:posOffset>
              </wp:positionH>
              <wp:positionV relativeFrom="paragraph">
                <wp:posOffset>-259080</wp:posOffset>
              </wp:positionV>
              <wp:extent cx="843915" cy="727075"/>
              <wp:effectExtent l="0" t="0" r="0" b="10160"/>
              <wp:wrapNone/>
              <wp:docPr id="1" name="Text Box 1"/>
              <wp:cNvGraphicFramePr/>
              <a:graphic xmlns:a="http://schemas.openxmlformats.org/drawingml/2006/main">
                <a:graphicData uri="http://schemas.microsoft.com/office/word/2010/wordprocessingShape">
                  <wps:wsp>
                    <wps:cNvSpPr txBox="1"/>
                    <wps:spPr>
                      <a:xfrm>
                        <a:off x="0" y="0"/>
                        <a:ext cx="843915" cy="72707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BAC93FC" w14:textId="77777777" w:rsidR="00575948" w:rsidRDefault="00575948">
                          <w:r>
                            <w:rPr>
                              <w:noProof/>
                            </w:rPr>
                            <w:drawing>
                              <wp:inline distT="0" distB="0" distL="0" distR="0" wp14:anchorId="676FCF60" wp14:editId="2B7D74F2">
                                <wp:extent cx="651933" cy="635635"/>
                                <wp:effectExtent l="0" t="0" r="8890" b="0"/>
                                <wp:docPr id="4" name="Picture 4" descr="PINKY:Berkeley: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KY:Berkeley:B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933" cy="635635"/>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3ACE65A" id="Text Box 1" o:spid="_x0000_s1027" type="#_x0000_t202" style="position:absolute;left:0;text-align:left;margin-left:-18pt;margin-top:-20.4pt;width:66.45pt;height:57.25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f/TcwIAAF0FAAAOAAAAZHJzL2Uyb0RvYy54bWysVN1P2zAQf5+0/8Hy+0jblRWipqgDMU1C&#10;gAYTz65j02i2z7KPJt1fv7OTlq7bC9NekvPd774/5hedNWyjQmzAVXx8MuJMOQl1454r/v3x+sMZ&#10;ZxGFq4UBpyq+VZFfLN6/m7e+VBNYg6lVYGTExbL1FV8j+rIoolwrK+IJeOVIqCFYgfQMz0UdREvW&#10;rSkmo9GnooVQ+wBSxUjcq17IF9m+1krindZRITMVp9gwf0P+rtK3WMxF+RyEXzdyCEP8QxRWNI6c&#10;7k1dCRTsJTR/mLKNDBBB44kEW4DWjVQ5B8pmPDrK5mEtvMq5UHGi35cp/j+z8nZzH1hTU+84c8JS&#10;ix5Vh+wzdGycqtP6WBLowRMMO2In5MCPxExJdzrY9Kd0GMmpztt9bZMxScyz6cfz8SlnkkSzyWw0&#10;O01WildlHyJ+UWBZIioeqHW5omJzE7GH7iDJl4Prxhjii9K43xhks+eo3P9BO+XRx5sp3BrV635T&#10;mvLPYSdGnjx1aQLbCJoZIaVymDPOdgmdUJp8v0VxwCfVPqq3KO81smdwuFe2jYOQq3QUdv1jF7Lu&#10;8VTqg7wTid2qGxo/tHMF9Za6HKDfkujldUO9uBER70WgtaDG0qrjHX20gbbiMFCcrSH8/Bs/4Wla&#10;ScpZS2tWcUd3gDPz1dEUn4+n07SV+TE9nU3oEQ4lq0OJe7GXQD2hSaXYMpnwaHakDmCf6B4sk08S&#10;CSfJc8VxR15iv/p0T6RaLjOI9tALvHEPXibTqcZpzh67JxH8MIxIU3wLu3UU5dFM9tikGf3yBWky&#10;88CmKvc1HapPO5xHfrg36UgcvjPq9SoufgEAAP//AwBQSwMEFAAGAAgAAAAhAELxZJTeAAAACQEA&#10;AA8AAABkcnMvZG93bnJldi54bWxMj8tOwzAQRfdI/IM1SOxapw/SJo1ToQJrSuED3Hgah8TjKHbb&#10;wNczrGA3o7m6c06xHV0nLjiExpOC2TQBgVR501Ct4OP9ZbIGEaImoztPqOALA2zL25tC58Zf6Q0v&#10;h1gLLqGQawU2xj6XMlQWnQ5T3yPx7eQHpyOvQy3NoK9c7jo5T5JUOt0Qf7C6x53Fqj2cnYJ14l7b&#10;Npvvg1t+zx7s7sk/959K3d+NjxsQEcf4F4ZffEaHkpmO/kwmiE7BZJGyS+RhmbADJ7I0A3FUsFqs&#10;QJaF/G9Q/gAAAP//AwBQSwECLQAUAAYACAAAACEAtoM4kv4AAADhAQAAEwAAAAAAAAAAAAAAAAAA&#10;AAAAW0NvbnRlbnRfVHlwZXNdLnhtbFBLAQItABQABgAIAAAAIQA4/SH/1gAAAJQBAAALAAAAAAAA&#10;AAAAAAAAAC8BAABfcmVscy8ucmVsc1BLAQItABQABgAIAAAAIQAVXf/TcwIAAF0FAAAOAAAAAAAA&#10;AAAAAAAAAC4CAABkcnMvZTJvRG9jLnhtbFBLAQItABQABgAIAAAAIQBC8WSU3gAAAAkBAAAPAAAA&#10;AAAAAAAAAAAAAM0EAABkcnMvZG93bnJldi54bWxQSwUGAAAAAAQABADzAAAA2AUAAAAA&#10;" filled="f" stroked="f">
              <v:textbox style="mso-fit-shape-to-text:t">
                <w:txbxContent>
                  <w:p w14:paraId="0BAC93FC" w14:textId="77777777" w:rsidR="00575948" w:rsidRDefault="00575948">
                    <w:r>
                      <w:rPr>
                        <w:noProof/>
                      </w:rPr>
                      <w:drawing>
                        <wp:inline distT="0" distB="0" distL="0" distR="0" wp14:anchorId="676FCF60" wp14:editId="2B7D74F2">
                          <wp:extent cx="651933" cy="635635"/>
                          <wp:effectExtent l="0" t="0" r="8890" b="0"/>
                          <wp:docPr id="4" name="Picture 4" descr="PINKY:Berkeley: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KY:Berkeley:B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933" cy="635635"/>
                                  </a:xfrm>
                                  <a:prstGeom prst="rect">
                                    <a:avLst/>
                                  </a:prstGeom>
                                  <a:noFill/>
                                  <a:ln>
                                    <a:noFill/>
                                  </a:ln>
                                </pic:spPr>
                              </pic:pic>
                            </a:graphicData>
                          </a:graphic>
                        </wp:inline>
                      </w:drawing>
                    </w:r>
                  </w:p>
                </w:txbxContent>
              </v:textbox>
            </v:shape>
          </w:pict>
        </mc:Fallback>
      </mc:AlternateContent>
    </w:r>
    <w:r>
      <w:rPr>
        <w:rFonts w:ascii="Century Gothic" w:hAnsi="Century Gothic"/>
      </w:rPr>
      <w:t>BERKELEY PRIMARY SCHOOL</w:t>
    </w:r>
  </w:p>
  <w:p w14:paraId="19904E24" w14:textId="77777777" w:rsidR="00575948" w:rsidRPr="00836603" w:rsidRDefault="00575948" w:rsidP="00056A55">
    <w:pPr>
      <w:pStyle w:val="Header"/>
      <w:jc w:val="center"/>
      <w:rPr>
        <w:rFonts w:ascii="Century Gothic" w:hAnsi="Century Gothic"/>
        <w:u w:val="single"/>
      </w:rPr>
    </w:pPr>
    <w:r w:rsidRPr="00836603">
      <w:rPr>
        <w:rFonts w:ascii="Century Gothic" w:hAnsi="Century Gothic"/>
        <w:u w:val="single"/>
      </w:rPr>
      <w:t>Job Description</w:t>
    </w:r>
  </w:p>
  <w:p w14:paraId="50128A80" w14:textId="77777777" w:rsidR="00575948" w:rsidRPr="00032B13" w:rsidRDefault="00575948" w:rsidP="00056A55">
    <w:pPr>
      <w:pStyle w:val="Header"/>
      <w:jc w:val="center"/>
      <w:rPr>
        <w:rFonts w:ascii="Century Gothic" w:hAnsi="Century Gothic"/>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D1228"/>
    <w:multiLevelType w:val="hybridMultilevel"/>
    <w:tmpl w:val="9D7E949C"/>
    <w:lvl w:ilvl="0" w:tplc="36D04D72">
      <w:start w:val="1"/>
      <w:numFmt w:val="bullet"/>
      <w:lvlText w:val=""/>
      <w:lvlJc w:val="left"/>
      <w:pPr>
        <w:tabs>
          <w:tab w:val="num" w:pos="851"/>
        </w:tabs>
        <w:ind w:left="851" w:hanging="624"/>
      </w:pPr>
      <w:rPr>
        <w:rFonts w:ascii="Symbol" w:hAnsi="Symbol" w:hint="default"/>
        <w:color w:val="auto"/>
      </w:rPr>
    </w:lvl>
    <w:lvl w:ilvl="1" w:tplc="04090003" w:tentative="1">
      <w:start w:val="1"/>
      <w:numFmt w:val="bullet"/>
      <w:lvlText w:val="o"/>
      <w:lvlJc w:val="left"/>
      <w:pPr>
        <w:tabs>
          <w:tab w:val="num" w:pos="1540"/>
        </w:tabs>
        <w:ind w:left="1540" w:hanging="360"/>
      </w:pPr>
      <w:rPr>
        <w:rFonts w:ascii="Courier New" w:hAnsi="Courier New" w:cs="Courier New" w:hint="default"/>
      </w:rPr>
    </w:lvl>
    <w:lvl w:ilvl="2" w:tplc="04090005" w:tentative="1">
      <w:start w:val="1"/>
      <w:numFmt w:val="bullet"/>
      <w:lvlText w:val=""/>
      <w:lvlJc w:val="left"/>
      <w:pPr>
        <w:tabs>
          <w:tab w:val="num" w:pos="2260"/>
        </w:tabs>
        <w:ind w:left="2260" w:hanging="360"/>
      </w:pPr>
      <w:rPr>
        <w:rFonts w:ascii="Wingdings" w:hAnsi="Wingdings" w:hint="default"/>
      </w:rPr>
    </w:lvl>
    <w:lvl w:ilvl="3" w:tplc="04090001" w:tentative="1">
      <w:start w:val="1"/>
      <w:numFmt w:val="bullet"/>
      <w:lvlText w:val=""/>
      <w:lvlJc w:val="left"/>
      <w:pPr>
        <w:tabs>
          <w:tab w:val="num" w:pos="2980"/>
        </w:tabs>
        <w:ind w:left="2980" w:hanging="360"/>
      </w:pPr>
      <w:rPr>
        <w:rFonts w:ascii="Symbol" w:hAnsi="Symbol" w:hint="default"/>
      </w:rPr>
    </w:lvl>
    <w:lvl w:ilvl="4" w:tplc="04090003" w:tentative="1">
      <w:start w:val="1"/>
      <w:numFmt w:val="bullet"/>
      <w:lvlText w:val="o"/>
      <w:lvlJc w:val="left"/>
      <w:pPr>
        <w:tabs>
          <w:tab w:val="num" w:pos="3700"/>
        </w:tabs>
        <w:ind w:left="3700" w:hanging="360"/>
      </w:pPr>
      <w:rPr>
        <w:rFonts w:ascii="Courier New" w:hAnsi="Courier New" w:cs="Courier New" w:hint="default"/>
      </w:rPr>
    </w:lvl>
    <w:lvl w:ilvl="5" w:tplc="04090005" w:tentative="1">
      <w:start w:val="1"/>
      <w:numFmt w:val="bullet"/>
      <w:lvlText w:val=""/>
      <w:lvlJc w:val="left"/>
      <w:pPr>
        <w:tabs>
          <w:tab w:val="num" w:pos="4420"/>
        </w:tabs>
        <w:ind w:left="4420" w:hanging="360"/>
      </w:pPr>
      <w:rPr>
        <w:rFonts w:ascii="Wingdings" w:hAnsi="Wingdings" w:hint="default"/>
      </w:rPr>
    </w:lvl>
    <w:lvl w:ilvl="6" w:tplc="04090001" w:tentative="1">
      <w:start w:val="1"/>
      <w:numFmt w:val="bullet"/>
      <w:lvlText w:val=""/>
      <w:lvlJc w:val="left"/>
      <w:pPr>
        <w:tabs>
          <w:tab w:val="num" w:pos="5140"/>
        </w:tabs>
        <w:ind w:left="5140" w:hanging="360"/>
      </w:pPr>
      <w:rPr>
        <w:rFonts w:ascii="Symbol" w:hAnsi="Symbol" w:hint="default"/>
      </w:rPr>
    </w:lvl>
    <w:lvl w:ilvl="7" w:tplc="04090003" w:tentative="1">
      <w:start w:val="1"/>
      <w:numFmt w:val="bullet"/>
      <w:lvlText w:val="o"/>
      <w:lvlJc w:val="left"/>
      <w:pPr>
        <w:tabs>
          <w:tab w:val="num" w:pos="5860"/>
        </w:tabs>
        <w:ind w:left="5860" w:hanging="360"/>
      </w:pPr>
      <w:rPr>
        <w:rFonts w:ascii="Courier New" w:hAnsi="Courier New" w:cs="Courier New" w:hint="default"/>
      </w:rPr>
    </w:lvl>
    <w:lvl w:ilvl="8" w:tplc="04090005" w:tentative="1">
      <w:start w:val="1"/>
      <w:numFmt w:val="bullet"/>
      <w:lvlText w:val=""/>
      <w:lvlJc w:val="left"/>
      <w:pPr>
        <w:tabs>
          <w:tab w:val="num" w:pos="6580"/>
        </w:tabs>
        <w:ind w:left="6580" w:hanging="360"/>
      </w:pPr>
      <w:rPr>
        <w:rFonts w:ascii="Wingdings" w:hAnsi="Wingdings" w:hint="default"/>
      </w:rPr>
    </w:lvl>
  </w:abstractNum>
  <w:abstractNum w:abstractNumId="1" w15:restartNumberingAfterBreak="0">
    <w:nsid w:val="06657490"/>
    <w:multiLevelType w:val="hybridMultilevel"/>
    <w:tmpl w:val="2020D826"/>
    <w:lvl w:ilvl="0" w:tplc="8A7E7A60">
      <w:start w:val="1"/>
      <w:numFmt w:val="bullet"/>
      <w:lvlText w:val=""/>
      <w:lvlJc w:val="left"/>
      <w:pPr>
        <w:tabs>
          <w:tab w:val="num" w:pos="851"/>
        </w:tabs>
        <w:ind w:left="851" w:hanging="62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58F79F7"/>
    <w:multiLevelType w:val="hybridMultilevel"/>
    <w:tmpl w:val="45DC786C"/>
    <w:lvl w:ilvl="0" w:tplc="8A7E7A60">
      <w:start w:val="1"/>
      <w:numFmt w:val="bullet"/>
      <w:lvlText w:val=""/>
      <w:lvlJc w:val="left"/>
      <w:pPr>
        <w:tabs>
          <w:tab w:val="num" w:pos="851"/>
        </w:tabs>
        <w:ind w:left="851" w:hanging="624"/>
      </w:pPr>
      <w:rPr>
        <w:rFonts w:ascii="Symbol" w:hAnsi="Symbol" w:hint="default"/>
        <w:color w:val="auto"/>
      </w:rPr>
    </w:lvl>
    <w:lvl w:ilvl="1" w:tplc="D8F4B0C0">
      <w:start w:val="1"/>
      <w:numFmt w:val="bullet"/>
      <w:lvlText w:val=""/>
      <w:lvlJc w:val="left"/>
      <w:pPr>
        <w:tabs>
          <w:tab w:val="num" w:pos="851"/>
        </w:tabs>
        <w:ind w:left="851" w:hanging="624"/>
      </w:pPr>
      <w:rPr>
        <w:rFonts w:ascii="Symbol" w:hAnsi="Symbol" w:hint="default"/>
        <w:color w:val="auto"/>
      </w:rPr>
    </w:lvl>
    <w:lvl w:ilvl="2" w:tplc="2398F6A4">
      <w:numFmt w:val="bullet"/>
      <w:lvlText w:val="-"/>
      <w:lvlJc w:val="left"/>
      <w:pPr>
        <w:ind w:left="2160" w:hanging="360"/>
      </w:pPr>
      <w:rPr>
        <w:rFonts w:ascii="Comic Sans MS" w:eastAsia="Times New Roman" w:hAnsi="Comic Sans MS"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BD04AB5"/>
    <w:multiLevelType w:val="hybridMultilevel"/>
    <w:tmpl w:val="8056E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715E0D"/>
    <w:multiLevelType w:val="hybridMultilevel"/>
    <w:tmpl w:val="B062482C"/>
    <w:lvl w:ilvl="0" w:tplc="50F67A84">
      <w:start w:val="1"/>
      <w:numFmt w:val="bullet"/>
      <w:lvlText w:val=""/>
      <w:lvlJc w:val="left"/>
      <w:pPr>
        <w:tabs>
          <w:tab w:val="num" w:pos="851"/>
        </w:tabs>
        <w:ind w:left="851" w:hanging="62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A55"/>
    <w:rsid w:val="00032B13"/>
    <w:rsid w:val="00047052"/>
    <w:rsid w:val="00056A55"/>
    <w:rsid w:val="000735AA"/>
    <w:rsid w:val="00144141"/>
    <w:rsid w:val="00157D22"/>
    <w:rsid w:val="001F652E"/>
    <w:rsid w:val="00217ED4"/>
    <w:rsid w:val="0027406B"/>
    <w:rsid w:val="002C56FE"/>
    <w:rsid w:val="002F336C"/>
    <w:rsid w:val="00310992"/>
    <w:rsid w:val="003258C9"/>
    <w:rsid w:val="0033297A"/>
    <w:rsid w:val="003C3B44"/>
    <w:rsid w:val="003D7232"/>
    <w:rsid w:val="00406DB8"/>
    <w:rsid w:val="004165B4"/>
    <w:rsid w:val="00450EE2"/>
    <w:rsid w:val="004F33E1"/>
    <w:rsid w:val="00575948"/>
    <w:rsid w:val="00623113"/>
    <w:rsid w:val="0066118C"/>
    <w:rsid w:val="006705C5"/>
    <w:rsid w:val="006802DB"/>
    <w:rsid w:val="0068101F"/>
    <w:rsid w:val="006F3551"/>
    <w:rsid w:val="00836603"/>
    <w:rsid w:val="00890E72"/>
    <w:rsid w:val="00897C21"/>
    <w:rsid w:val="00907C9D"/>
    <w:rsid w:val="009132CC"/>
    <w:rsid w:val="00922A14"/>
    <w:rsid w:val="00925B97"/>
    <w:rsid w:val="00947CBB"/>
    <w:rsid w:val="00993AAD"/>
    <w:rsid w:val="009D2C84"/>
    <w:rsid w:val="00A001A6"/>
    <w:rsid w:val="00AC521A"/>
    <w:rsid w:val="00C61583"/>
    <w:rsid w:val="00C70EE2"/>
    <w:rsid w:val="00D73970"/>
    <w:rsid w:val="00DC303F"/>
    <w:rsid w:val="00E651B7"/>
    <w:rsid w:val="00E6538F"/>
    <w:rsid w:val="00EC4A68"/>
    <w:rsid w:val="00F31423"/>
    <w:rsid w:val="00F4428F"/>
    <w:rsid w:val="00F57954"/>
    <w:rsid w:val="00F652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BA0A774"/>
  <w14:defaultImageDpi w14:val="300"/>
  <w15:docId w15:val="{9FEDCCD2-FB69-4042-BDF3-B34264DCF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603"/>
    <w:rPr>
      <w:rFonts w:ascii="Times New Roman" w:eastAsia="Times New Roman" w:hAnsi="Times New Roman" w:cs="Times New Roman"/>
      <w:color w:val="000000"/>
      <w:kern w:val="28"/>
      <w:sz w:val="20"/>
      <w:szCs w:val="20"/>
      <w:lang w:val="en-GB" w:eastAsia="en-GB"/>
    </w:rPr>
  </w:style>
  <w:style w:type="paragraph" w:styleId="Heading1">
    <w:name w:val="heading 1"/>
    <w:basedOn w:val="Normal"/>
    <w:next w:val="Normal"/>
    <w:link w:val="Heading1Char"/>
    <w:qFormat/>
    <w:rsid w:val="00623113"/>
    <w:pPr>
      <w:keepNext/>
      <w:outlineLvl w:val="0"/>
    </w:pPr>
    <w:rPr>
      <w:rFonts w:ascii="Comic Sans MS" w:hAnsi="Comic Sans MS"/>
      <w:b/>
      <w:bCs/>
      <w:color w:val="auto"/>
      <w:kern w:val="0"/>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6A55"/>
    <w:pPr>
      <w:tabs>
        <w:tab w:val="center" w:pos="4320"/>
        <w:tab w:val="right" w:pos="8640"/>
      </w:tabs>
    </w:pPr>
  </w:style>
  <w:style w:type="character" w:customStyle="1" w:styleId="HeaderChar">
    <w:name w:val="Header Char"/>
    <w:basedOn w:val="DefaultParagraphFont"/>
    <w:link w:val="Header"/>
    <w:uiPriority w:val="99"/>
    <w:rsid w:val="00056A55"/>
  </w:style>
  <w:style w:type="paragraph" w:styleId="Footer">
    <w:name w:val="footer"/>
    <w:basedOn w:val="Normal"/>
    <w:link w:val="FooterChar"/>
    <w:uiPriority w:val="99"/>
    <w:unhideWhenUsed/>
    <w:rsid w:val="00056A55"/>
    <w:pPr>
      <w:tabs>
        <w:tab w:val="center" w:pos="4320"/>
        <w:tab w:val="right" w:pos="8640"/>
      </w:tabs>
    </w:pPr>
  </w:style>
  <w:style w:type="character" w:customStyle="1" w:styleId="FooterChar">
    <w:name w:val="Footer Char"/>
    <w:basedOn w:val="DefaultParagraphFont"/>
    <w:link w:val="Footer"/>
    <w:uiPriority w:val="99"/>
    <w:rsid w:val="00056A55"/>
  </w:style>
  <w:style w:type="paragraph" w:styleId="BalloonText">
    <w:name w:val="Balloon Text"/>
    <w:basedOn w:val="Normal"/>
    <w:link w:val="BalloonTextChar"/>
    <w:uiPriority w:val="99"/>
    <w:semiHidden/>
    <w:unhideWhenUsed/>
    <w:rsid w:val="00056A5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56A55"/>
    <w:rPr>
      <w:rFonts w:ascii="Lucida Grande" w:hAnsi="Lucida Grande" w:cs="Lucida Grande"/>
      <w:sz w:val="18"/>
      <w:szCs w:val="18"/>
    </w:rPr>
  </w:style>
  <w:style w:type="character" w:customStyle="1" w:styleId="Heading1Char">
    <w:name w:val="Heading 1 Char"/>
    <w:basedOn w:val="DefaultParagraphFont"/>
    <w:link w:val="Heading1"/>
    <w:rsid w:val="00623113"/>
    <w:rPr>
      <w:rFonts w:ascii="Comic Sans MS" w:eastAsia="Times New Roman" w:hAnsi="Comic Sans MS" w:cs="Times New Roman"/>
      <w:b/>
      <w:bCs/>
      <w:lang w:val="en-GB"/>
    </w:rPr>
  </w:style>
  <w:style w:type="paragraph" w:styleId="ListParagraph">
    <w:name w:val="List Paragraph"/>
    <w:basedOn w:val="Normal"/>
    <w:uiPriority w:val="34"/>
    <w:qFormat/>
    <w:rsid w:val="006705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361</Words>
  <Characters>2059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Crowle Primary School</Company>
  <LinksUpToDate>false</LinksUpToDate>
  <CharactersWithSpaces>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Czijetic</dc:creator>
  <cp:keywords/>
  <dc:description/>
  <cp:lastModifiedBy>Jo Vincent</cp:lastModifiedBy>
  <cp:revision>2</cp:revision>
  <cp:lastPrinted>2016-12-02T12:32:00Z</cp:lastPrinted>
  <dcterms:created xsi:type="dcterms:W3CDTF">2026-05-20T08:03:00Z</dcterms:created>
  <dcterms:modified xsi:type="dcterms:W3CDTF">2026-05-20T08:03:00Z</dcterms:modified>
</cp:coreProperties>
</file>